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35" w:rsidRPr="00A674FE" w:rsidRDefault="00A674FE">
      <w:pPr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u w:val="single"/>
        </w:rPr>
      </w:pPr>
      <w:r w:rsidRPr="00A674FE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u w:val="single"/>
        </w:rPr>
        <w:t>Course required by students obtaining a BA degree in Political Science and Public Administration to obtain a BA degree  in  International Relations (Double Major)</w:t>
      </w:r>
    </w:p>
    <w:tbl>
      <w:tblPr>
        <w:tblW w:w="5075" w:type="pct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7935"/>
        <w:gridCol w:w="342"/>
      </w:tblGrid>
      <w:tr w:rsidR="0010414B" w:rsidRPr="008B643E" w:rsidTr="001006AF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10414B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INTERNATIONAL ECONOMICS 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10414B" w:rsidRPr="008B643E" w:rsidTr="001006AF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IR 217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DIPLOMATIC HISTORY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8B643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10414B" w:rsidRPr="008B643E" w:rsidTr="001006AF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IR 210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INTRODUCTION TO INTERNATİONAL RELATIONS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8B643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10414B" w:rsidRPr="008B643E" w:rsidTr="001006AF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IR 242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INTERNATIONAL POLITICS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8B643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10414B" w:rsidRPr="008B643E" w:rsidTr="001006AF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LW 207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</w:t>
            </w:r>
            <w:r w:rsidRPr="006E669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NTERNATIONAL LAW 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8B643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10414B" w:rsidRPr="008B643E" w:rsidTr="001006AF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IR 313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E669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INTERNATIONAL RELATIONS THEORY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8B643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10414B" w:rsidRPr="008B643E" w:rsidTr="001006AF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IR 315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E669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TURKISH FOREIGN POLICY 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10414B" w:rsidTr="001006AF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14B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IR 357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14B" w:rsidRPr="006E6695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020D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CONTEMPORARY WORLD POLITICS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14B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10414B" w:rsidTr="001006AF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14B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IR 352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14B" w:rsidRPr="00F020D4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020D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TURKISH FOREIGN POLICY 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14B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10414B" w:rsidRPr="008B643E" w:rsidTr="001006AF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IR 354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E669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INTERNATIONAL INSTITUTIONS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10414B" w:rsidRPr="008B643E" w:rsidTr="001006AF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IR 362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E669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FOREIGN POLICY ANALYSIS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8B643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10414B" w:rsidRPr="008B643E" w:rsidTr="001006AF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LW 208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E669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INTERNATIONAL LAW 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8B643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10414B" w:rsidRPr="008B643E" w:rsidTr="001006AF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IR 435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52840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INTERNATIONAL POLITICAL ECONOMY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8B643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10414B" w:rsidRPr="008B643E" w:rsidTr="001006AF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IR 467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52840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DIPLOMACY: THEORY AND PRACTICE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8B643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10414B" w:rsidRPr="008B643E" w:rsidTr="001006AF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IR 470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52840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INTERNATIONAL SECURITY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8B643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10414B" w:rsidRPr="008B643E" w:rsidTr="001006AF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14B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IR 468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14B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52840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EUROPEAN INTEGRATION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14B" w:rsidRPr="008B643E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10414B" w:rsidRPr="007D19DB" w:rsidTr="001006AF">
        <w:tc>
          <w:tcPr>
            <w:tcW w:w="482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Default="0010414B" w:rsidP="001006AF">
            <w:pPr>
              <w:spacing w:after="300" w:line="360" w:lineRule="atLeas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  <w:p w:rsidR="0010414B" w:rsidRDefault="00DB593C" w:rsidP="001006AF">
            <w:pPr>
              <w:spacing w:after="300" w:line="360" w:lineRule="atLeas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Total</w:t>
            </w:r>
            <w:r w:rsidR="00A674FE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 xml:space="preserve"> Credits</w:t>
            </w:r>
            <w:bookmarkStart w:id="0" w:name="_GoBack"/>
            <w:bookmarkEnd w:id="0"/>
          </w:p>
          <w:p w:rsidR="0010414B" w:rsidRPr="007D19DB" w:rsidRDefault="0010414B" w:rsidP="001006AF">
            <w:pPr>
              <w:spacing w:after="300" w:line="36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4B" w:rsidRPr="007D19DB" w:rsidRDefault="0010414B" w:rsidP="001006A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48</w:t>
            </w:r>
          </w:p>
        </w:tc>
      </w:tr>
    </w:tbl>
    <w:p w:rsidR="0010414B" w:rsidRDefault="0010414B"/>
    <w:sectPr w:rsidR="001041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4B"/>
    <w:rsid w:val="0010414B"/>
    <w:rsid w:val="009C1440"/>
    <w:rsid w:val="00A674FE"/>
    <w:rsid w:val="00BA3435"/>
    <w:rsid w:val="00DB593C"/>
    <w:rsid w:val="00E62C6B"/>
    <w:rsid w:val="00E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gul.oral</dc:creator>
  <cp:lastModifiedBy>Dimitrios Triantaphyllou</cp:lastModifiedBy>
  <cp:revision>2</cp:revision>
  <dcterms:created xsi:type="dcterms:W3CDTF">2015-09-07T10:29:00Z</dcterms:created>
  <dcterms:modified xsi:type="dcterms:W3CDTF">2015-09-07T10:29:00Z</dcterms:modified>
</cp:coreProperties>
</file>